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AF36B0">
      <w:pPr>
        <w:divId w:val="1116372090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AF36B0">
      <w:pPr>
        <w:pStyle w:val="NormalWeb"/>
        <w:divId w:val="1906337966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AF36B0">
      <w:pPr>
        <w:pStyle w:val="NormalWeb"/>
        <w:divId w:val="265893936"/>
      </w:pPr>
      <w:r>
        <w:t>Congregados para vivir en el amor de Dios, oremos por la iglesia, por las personas necesitadas, y por toda la obra de Dios.</w:t>
      </w:r>
    </w:p>
    <w:p w:rsidR="00000000" w:rsidRDefault="00AF36B0">
      <w:pPr>
        <w:pStyle w:val="NormalWeb"/>
        <w:divId w:val="718406472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AF36B0">
      <w:pPr>
        <w:divId w:val="2056462288"/>
        <w:rPr>
          <w:rFonts w:eastAsia="Times New Roman"/>
        </w:rPr>
      </w:pPr>
      <w:r>
        <w:rPr>
          <w:rFonts w:eastAsia="Times New Roman"/>
        </w:rPr>
        <w:t>Nutre a tu iglesia en la viña verdadera, Jesucristo, especialmente a la iglesia de Etiopía y en toda África (</w:t>
      </w:r>
      <w:r>
        <w:rPr>
          <w:rStyle w:val="Emphasis"/>
          <w:rFonts w:eastAsia="Times New Roman"/>
        </w:rPr>
        <w:t>pued</w:t>
      </w:r>
      <w:r>
        <w:rPr>
          <w:rStyle w:val="Emphasis"/>
          <w:rFonts w:eastAsia="Times New Roman"/>
        </w:rPr>
        <w:t>e nombrar una iglesia o sínodo hermano</w:t>
      </w:r>
      <w:r>
        <w:rPr>
          <w:rFonts w:eastAsia="Times New Roman"/>
        </w:rPr>
        <w:t>). Anima a tu pueblo en todo el mundo para anunciar las buenas nuevas y dar muchos frutos a través del amor. Dios de gracia,</w:t>
      </w:r>
    </w:p>
    <w:p w:rsidR="00000000" w:rsidRDefault="00AF36B0">
      <w:pPr>
        <w:divId w:val="243728777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AF36B0">
      <w:pPr>
        <w:divId w:val="1884514587"/>
        <w:rPr>
          <w:rFonts w:eastAsia="Times New Roman"/>
        </w:rPr>
      </w:pPr>
      <w:r>
        <w:rPr>
          <w:rFonts w:eastAsia="Times New Roman"/>
        </w:rPr>
        <w:t>Fortalece el propósito de los científicos cuyo trabajo se dedica a p</w:t>
      </w:r>
      <w:r>
        <w:rPr>
          <w:rFonts w:eastAsia="Times New Roman"/>
        </w:rPr>
        <w:t>roteger los ecosistemas de los desiertos, regiones polares y otras partes remotas de la tierra (</w:t>
      </w:r>
      <w:r>
        <w:rPr>
          <w:rStyle w:val="Emphasis"/>
          <w:rFonts w:eastAsia="Times New Roman"/>
        </w:rPr>
        <w:t>pueden nombrar regiones en crisis</w:t>
      </w:r>
      <w:r>
        <w:rPr>
          <w:rFonts w:eastAsia="Times New Roman"/>
        </w:rPr>
        <w:t>). Dios de gracia,</w:t>
      </w:r>
    </w:p>
    <w:p w:rsidR="00000000" w:rsidRDefault="00AF36B0">
      <w:pPr>
        <w:divId w:val="1640184859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AF36B0">
      <w:pPr>
        <w:divId w:val="1613509957"/>
        <w:rPr>
          <w:rFonts w:eastAsia="Times New Roman"/>
        </w:rPr>
      </w:pPr>
      <w:r>
        <w:rPr>
          <w:rFonts w:eastAsia="Times New Roman"/>
        </w:rPr>
        <w:t>Inspira a nuestros líderes nacionales a que apoyen y fortalezcan el sistema judicia</w:t>
      </w:r>
      <w:r>
        <w:rPr>
          <w:rFonts w:eastAsia="Times New Roman"/>
        </w:rPr>
        <w:t>l, para proteger a los inocentes de la injusticia, y para trabajar en pos de la dignidad de cada persona. Dios de gracia,</w:t>
      </w:r>
    </w:p>
    <w:p w:rsidR="00000000" w:rsidRDefault="00AF36B0">
      <w:pPr>
        <w:divId w:val="525678565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AF36B0">
      <w:pPr>
        <w:divId w:val="1394886951"/>
        <w:rPr>
          <w:rFonts w:eastAsia="Times New Roman"/>
        </w:rPr>
      </w:pPr>
      <w:r>
        <w:rPr>
          <w:rFonts w:eastAsia="Times New Roman"/>
        </w:rPr>
        <w:t>Eleva a quienes tienen incertidumbre económica, especialmente a niños que viven en la pobreza, adultos sin em</w:t>
      </w:r>
      <w:r>
        <w:rPr>
          <w:rFonts w:eastAsia="Times New Roman"/>
        </w:rPr>
        <w:t>pleo o subempleados y a familias de los encarcelados. Trae sanación a los que lloran o están enfermos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Da esperanza a todo tu pueblo y satisface sus necesidades. Dios de gracia,</w:t>
      </w:r>
    </w:p>
    <w:p w:rsidR="00000000" w:rsidRDefault="00AF36B0">
      <w:pPr>
        <w:divId w:val="1890795742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AF36B0">
      <w:pPr>
        <w:divId w:val="588853902"/>
        <w:rPr>
          <w:rFonts w:eastAsia="Times New Roman"/>
        </w:rPr>
      </w:pPr>
      <w:r>
        <w:rPr>
          <w:rFonts w:eastAsia="Times New Roman"/>
        </w:rPr>
        <w:t xml:space="preserve">Fortalece la fe de los recientemente </w:t>
      </w:r>
      <w:r>
        <w:rPr>
          <w:rFonts w:eastAsia="Times New Roman"/>
        </w:rPr>
        <w:t>bautizados (</w:t>
      </w:r>
      <w:r>
        <w:rPr>
          <w:rStyle w:val="Emphasis"/>
          <w:rFonts w:eastAsia="Times New Roman"/>
        </w:rPr>
        <w:t>y confirmados</w:t>
      </w:r>
      <w:r>
        <w:rPr>
          <w:rFonts w:eastAsia="Times New Roman"/>
        </w:rPr>
        <w:t>) para vivir en Cristo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Cuida y fortalece a nuestra congregación para que renueve su vida, more en tu amor y dé frutos para compartir. Dios de gracia,</w:t>
      </w:r>
    </w:p>
    <w:p w:rsidR="00000000" w:rsidRDefault="00AF36B0">
      <w:pPr>
        <w:divId w:val="2033338271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AF36B0">
      <w:pPr>
        <w:pStyle w:val="NormalWeb"/>
        <w:divId w:val="1105737316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AF36B0">
      <w:pPr>
        <w:divId w:val="790132920"/>
        <w:rPr>
          <w:rFonts w:eastAsia="Times New Roman"/>
        </w:rPr>
      </w:pPr>
      <w:r>
        <w:rPr>
          <w:rFonts w:eastAsia="Times New Roman"/>
        </w:rPr>
        <w:t>Te damos gracias por los santos que han confesado a Jesús como el Salvador. Que su testimonio nos empodere para esperar en Cristo, compartiendo tu amor perfecto, hasta que nos unamos en la vida eterna. Dios de gracia,</w:t>
      </w:r>
    </w:p>
    <w:p w:rsidR="00000000" w:rsidRDefault="00AF36B0">
      <w:pPr>
        <w:divId w:val="1489247216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AF36B0">
      <w:pPr>
        <w:divId w:val="1762873140"/>
        <w:rPr>
          <w:rFonts w:eastAsia="Times New Roman"/>
        </w:rPr>
      </w:pPr>
      <w:r>
        <w:rPr>
          <w:rFonts w:eastAsia="Times New Roman"/>
        </w:rPr>
        <w:t>En tus manos</w:t>
      </w:r>
      <w:r>
        <w:rPr>
          <w:rFonts w:eastAsia="Times New Roman"/>
        </w:rPr>
        <w:t>, Dios del amor, te ofrecemos estas plegarias, confiando en tus promesas, a través de Cristo resucitado, el autor de la vida.</w:t>
      </w:r>
    </w:p>
    <w:p w:rsidR="00000000" w:rsidRDefault="00AF36B0">
      <w:pPr>
        <w:divId w:val="225724833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AF36B0">
      <w:pPr>
        <w:spacing w:after="240"/>
        <w:rPr>
          <w:rFonts w:eastAsia="Times New Roman"/>
        </w:rPr>
      </w:pPr>
    </w:p>
    <w:p w:rsidR="00000000" w:rsidRDefault="00AF36B0">
      <w:pPr>
        <w:divId w:val="1024211925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AF36B0">
      <w:pPr>
        <w:rPr>
          <w:rFonts w:eastAsia="Times New Roman"/>
        </w:rPr>
      </w:pPr>
    </w:p>
    <w:p w:rsidR="00000000" w:rsidRDefault="00AF36B0">
      <w:pPr>
        <w:divId w:val="75641196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AF36B0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F36B0"/>
    <w:rsid w:val="00AF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F371C6-4429-4E44-9F59-F501FECE6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472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316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7966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Pascua 5: 25 de abril de 2027</dc:title>
  <dc:subject/>
  <dc:creator>Blue Earth</dc:creator>
  <cp:keywords/>
  <dc:description/>
  <cp:lastModifiedBy>Blue Earth</cp:lastModifiedBy>
  <cp:revision>2</cp:revision>
  <dcterms:created xsi:type="dcterms:W3CDTF">2026-08-31T15:25:00Z</dcterms:created>
  <dcterms:modified xsi:type="dcterms:W3CDTF">2026-08-31T15:25:00Z</dcterms:modified>
</cp:coreProperties>
</file>